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08FAE4" w14:textId="77777777" w:rsidR="00411D35" w:rsidRDefault="009A3576">
      <w:pPr>
        <w:tabs>
          <w:tab w:val="left" w:pos="6540"/>
        </w:tabs>
        <w:ind w:right="-165"/>
        <w:jc w:val="right"/>
        <w:rPr>
          <w:b/>
          <w:bCs/>
          <w:color w:val="000000"/>
          <w:sz w:val="20"/>
          <w:szCs w:val="20"/>
        </w:rPr>
      </w:pPr>
      <w:bookmarkStart w:id="0" w:name="_GoBack"/>
      <w:bookmarkEnd w:id="0"/>
      <w:r>
        <w:rPr>
          <w:b/>
          <w:bCs/>
          <w:color w:val="000000"/>
          <w:sz w:val="20"/>
          <w:szCs w:val="20"/>
        </w:rPr>
        <w:t xml:space="preserve">Приложение №1 </w:t>
      </w:r>
    </w:p>
    <w:p w14:paraId="0F8DC882" w14:textId="77777777" w:rsidR="00411D35" w:rsidRDefault="009A3576">
      <w:pPr>
        <w:tabs>
          <w:tab w:val="left" w:pos="6540"/>
        </w:tabs>
        <w:ind w:right="-165"/>
        <w:jc w:val="right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к Договору № _______ от __________</w:t>
      </w:r>
    </w:p>
    <w:p w14:paraId="4D51E83C" w14:textId="77777777" w:rsidR="00411D35" w:rsidRDefault="00411D35">
      <w:pPr>
        <w:jc w:val="right"/>
      </w:pPr>
    </w:p>
    <w:p w14:paraId="5A472ACD" w14:textId="77777777" w:rsidR="00411D35" w:rsidRDefault="00411D35">
      <w:pPr>
        <w:jc w:val="right"/>
      </w:pPr>
    </w:p>
    <w:p w14:paraId="7741CE9D" w14:textId="77777777" w:rsidR="00411D35" w:rsidRDefault="009A3576">
      <w:pPr>
        <w:jc w:val="center"/>
        <w:rPr>
          <w:b/>
          <w:color w:val="000000"/>
        </w:rPr>
      </w:pPr>
      <w:r>
        <w:rPr>
          <w:b/>
          <w:color w:val="000000"/>
        </w:rPr>
        <w:t>Стоимость работ (услуг), выполняемых Исполнителем</w:t>
      </w:r>
    </w:p>
    <w:p w14:paraId="32A05C90" w14:textId="77777777" w:rsidR="00411D35" w:rsidRDefault="00411D35">
      <w:pPr>
        <w:jc w:val="center"/>
        <w:rPr>
          <w:b/>
          <w:color w:val="000000"/>
        </w:rPr>
      </w:pPr>
    </w:p>
    <w:tbl>
      <w:tblPr>
        <w:tblW w:w="10349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7797"/>
        <w:gridCol w:w="568"/>
        <w:gridCol w:w="1417"/>
      </w:tblGrid>
      <w:tr w:rsidR="00411D35" w14:paraId="5E6A670E" w14:textId="77777777" w:rsidTr="00565AF8">
        <w:trPr>
          <w:trHeight w:hRule="exact" w:val="11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BE025" w14:textId="77777777" w:rsidR="00411D35" w:rsidRDefault="009A3576">
            <w:pPr>
              <w:widowControl w:val="0"/>
              <w:spacing w:line="230" w:lineRule="exact"/>
              <w:jc w:val="center"/>
              <w:rPr>
                <w:bCs/>
                <w:color w:val="000000"/>
                <w:sz w:val="22"/>
                <w:szCs w:val="22"/>
                <w:lang w:bidi="ru-RU"/>
              </w:rPr>
            </w:pPr>
            <w:r>
              <w:rPr>
                <w:bCs/>
                <w:color w:val="000000"/>
                <w:sz w:val="22"/>
                <w:szCs w:val="22"/>
                <w:lang w:bidi="ru-RU"/>
              </w:rPr>
              <w:t>№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A2D17E" w14:textId="77777777" w:rsidR="00411D35" w:rsidRDefault="009A3576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  <w:lang w:bidi="ru-RU"/>
              </w:rPr>
            </w:pPr>
            <w:r>
              <w:rPr>
                <w:rFonts w:eastAsia="Calibri"/>
                <w:color w:val="000000"/>
                <w:sz w:val="22"/>
                <w:szCs w:val="22"/>
                <w:lang w:bidi="ru-RU"/>
              </w:rPr>
              <w:t>Наименование работ (услуг)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4BB7C0" w14:textId="77777777" w:rsidR="00411D35" w:rsidRDefault="009A3576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>Единицы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A5567A" w14:textId="77777777" w:rsidR="006607A7" w:rsidRDefault="006607A7" w:rsidP="006607A7">
            <w:pPr>
              <w:widowControl w:val="0"/>
              <w:jc w:val="center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>Стоимость работ, в руб.,</w:t>
            </w:r>
          </w:p>
          <w:p w14:paraId="43D50695" w14:textId="11481048" w:rsidR="00411D35" w:rsidRDefault="006607A7" w:rsidP="006607A7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  <w:lang w:bidi="ru-RU"/>
              </w:rPr>
            </w:pPr>
            <w:r w:rsidRPr="006607A7">
              <w:rPr>
                <w:rFonts w:eastAsia="Calibri"/>
                <w:i/>
                <w:sz w:val="22"/>
                <w:szCs w:val="22"/>
                <w:lang w:bidi="ru-RU"/>
              </w:rPr>
              <w:t>в т.ч. НДС/без НДС</w:t>
            </w:r>
          </w:p>
        </w:tc>
      </w:tr>
      <w:tr w:rsidR="00411D35" w14:paraId="33FA1269" w14:textId="77777777" w:rsidTr="00565AF8">
        <w:trPr>
          <w:trHeight w:hRule="exact" w:val="357"/>
        </w:trPr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0077A0" w14:textId="77777777" w:rsidR="00411D35" w:rsidRDefault="009A3576">
            <w:pPr>
              <w:widowControl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Работы (услуги), выполняемые подрядчиком</w:t>
            </w:r>
          </w:p>
        </w:tc>
      </w:tr>
      <w:tr w:rsidR="00411D35" w14:paraId="041B395F" w14:textId="77777777" w:rsidTr="00565AF8">
        <w:trPr>
          <w:trHeight w:hRule="exact" w:val="11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A12575" w14:textId="77777777" w:rsidR="00411D35" w:rsidRDefault="009A357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26AEC8" w14:textId="77777777" w:rsidR="00411D35" w:rsidRDefault="009A3576" w:rsidP="00565AF8">
            <w:pPr>
              <w:widowControl w:val="0"/>
              <w:ind w:left="128" w:right="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работ по ограничению режима электропотребления юридических лиц, индивидуальных предпринимателей, граждан- потребителей, осуществляющих предпринимательскую деятельность, за одну точку ограничения.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0BE7C1" w14:textId="77777777" w:rsidR="00411D35" w:rsidRDefault="009A357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69A53" w14:textId="07CFF24C" w:rsidR="00411D35" w:rsidRDefault="00411D3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11D35" w14:paraId="0949E16E" w14:textId="77777777" w:rsidTr="00565AF8">
        <w:trPr>
          <w:trHeight w:hRule="exact"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74B579" w14:textId="77777777" w:rsidR="00411D35" w:rsidRDefault="009A357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62B321" w14:textId="77777777" w:rsidR="00411D35" w:rsidRDefault="009A3576" w:rsidP="00565AF8">
            <w:pPr>
              <w:widowControl w:val="0"/>
              <w:ind w:right="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работ по возобновлению режима электропотребления юридических лиц, индивидуальных предпринимателей, граждан- потребителей, осуществляющих предпринимательскую деятельность, за одну точку возобновления.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7EE078" w14:textId="77777777" w:rsidR="00411D35" w:rsidRDefault="009A357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60926" w14:textId="4F8EEF67" w:rsidR="00411D35" w:rsidRDefault="00411D3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11D35" w14:paraId="28D24A28" w14:textId="77777777" w:rsidTr="00565AF8">
        <w:trPr>
          <w:trHeight w:hRule="exact" w:val="10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59FEA4" w14:textId="77777777" w:rsidR="00411D35" w:rsidRDefault="009A357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8AD6F0" w14:textId="77777777" w:rsidR="00411D35" w:rsidRDefault="009A3576" w:rsidP="00565AF8">
            <w:pPr>
              <w:widowControl w:val="0"/>
              <w:ind w:right="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работ по приостановлению предоставления коммунальной услуги по электроснабжению гражданам-потребителям, за одну точку приостановления.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46451" w14:textId="77777777" w:rsidR="00411D35" w:rsidRDefault="009A357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695AEF" w14:textId="39831930" w:rsidR="00411D35" w:rsidRDefault="00411D3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11D35" w14:paraId="6F0A087E" w14:textId="77777777" w:rsidTr="00565AF8">
        <w:trPr>
          <w:trHeight w:hRule="exact" w:val="9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73B760" w14:textId="77777777" w:rsidR="00411D35" w:rsidRDefault="009A357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4EA55B" w14:textId="77777777" w:rsidR="00411D35" w:rsidRDefault="009A3576" w:rsidP="00565AF8">
            <w:pPr>
              <w:widowControl w:val="0"/>
              <w:ind w:right="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работ по возобновлению предоставления коммунальной услуги по электроснабжению гражданам-потребителям, за одну точку возобновления.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2A78D7" w14:textId="77777777" w:rsidR="00411D35" w:rsidRDefault="009A357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A8F59" w14:textId="756A06F3" w:rsidR="00411D35" w:rsidRDefault="00411D3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11D35" w14:paraId="7624D457" w14:textId="77777777" w:rsidTr="00565AF8">
        <w:trPr>
          <w:trHeight w:hRule="exact" w:val="12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F4CEB2" w14:textId="77777777" w:rsidR="00411D35" w:rsidRDefault="009A357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A657F" w14:textId="77777777" w:rsidR="00411D35" w:rsidRDefault="009A3576" w:rsidP="00565AF8">
            <w:pPr>
              <w:widowControl w:val="0"/>
              <w:ind w:right="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Оказание срочные услуг по возобновлению режима электропотребления юридических лиц, индивидуальных предпринимателей, граждан-потребителей, осуществляющих предпринимательскую деятельность (срок исполнения в течение 12 часов), за одну точку возобновления.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048317" w14:textId="77777777" w:rsidR="00411D35" w:rsidRDefault="009A357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25EDE9" w14:textId="7F99812C" w:rsidR="00411D35" w:rsidRDefault="00411D3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11D35" w14:paraId="43F977FA" w14:textId="77777777" w:rsidTr="00565AF8">
        <w:trPr>
          <w:trHeight w:hRule="exact" w:val="8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2FF7E" w14:textId="77777777" w:rsidR="00411D35" w:rsidRDefault="009A357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408892" w14:textId="77777777" w:rsidR="00411D35" w:rsidRDefault="009A3576" w:rsidP="00565AF8">
            <w:pPr>
              <w:widowControl w:val="0"/>
              <w:ind w:right="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Оказание срочных услуг по возобновлению предоставления коммунальной услуги по электроснабжению гражданам-потребителям (в течение 24 часов), за одну точку возобновления.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C4365C" w14:textId="77777777" w:rsidR="00411D35" w:rsidRDefault="009A357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6641DC" w14:textId="3EFD8094" w:rsidR="00411D35" w:rsidRDefault="00411D3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547C909B" w14:textId="77777777" w:rsidR="00411D35" w:rsidRDefault="00411D35"/>
    <w:tbl>
      <w:tblPr>
        <w:tblW w:w="9231" w:type="dxa"/>
        <w:tblLayout w:type="fixed"/>
        <w:tblLook w:val="01E0" w:firstRow="1" w:lastRow="1" w:firstColumn="1" w:lastColumn="1" w:noHBand="0" w:noVBand="0"/>
      </w:tblPr>
      <w:tblGrid>
        <w:gridCol w:w="4536"/>
        <w:gridCol w:w="4695"/>
      </w:tblGrid>
      <w:tr w:rsidR="00411D35" w14:paraId="139C85F2" w14:textId="77777777">
        <w:trPr>
          <w:trHeight w:val="538"/>
        </w:trPr>
        <w:tc>
          <w:tcPr>
            <w:tcW w:w="4536" w:type="dxa"/>
          </w:tcPr>
          <w:p w14:paraId="49C45B88" w14:textId="77777777" w:rsidR="00411D35" w:rsidRDefault="009A3576">
            <w:pPr>
              <w:widowControl w:val="0"/>
              <w:ind w:right="-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  <w:p w14:paraId="0CF8465A" w14:textId="77777777" w:rsidR="00411D35" w:rsidRDefault="009A3576">
            <w:pPr>
              <w:widowControl w:val="0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«НЭСК»</w:t>
            </w:r>
          </w:p>
          <w:p w14:paraId="2BAFAB49" w14:textId="77777777" w:rsidR="00411D35" w:rsidRDefault="00411D35">
            <w:pPr>
              <w:widowControl w:val="0"/>
              <w:ind w:right="-1"/>
              <w:rPr>
                <w:sz w:val="22"/>
                <w:szCs w:val="22"/>
              </w:rPr>
            </w:pPr>
          </w:p>
        </w:tc>
        <w:tc>
          <w:tcPr>
            <w:tcW w:w="4694" w:type="dxa"/>
          </w:tcPr>
          <w:p w14:paraId="0D4AD907" w14:textId="77777777" w:rsidR="00411D35" w:rsidRDefault="009A3576">
            <w:pPr>
              <w:widowControl w:val="0"/>
              <w:ind w:right="-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  <w:p w14:paraId="0B749C4A" w14:textId="4072D451" w:rsidR="00411D35" w:rsidRDefault="00411D35">
            <w:pPr>
              <w:widowControl w:val="0"/>
              <w:ind w:right="-1"/>
              <w:rPr>
                <w:sz w:val="22"/>
                <w:szCs w:val="22"/>
              </w:rPr>
            </w:pPr>
          </w:p>
        </w:tc>
      </w:tr>
      <w:tr w:rsidR="00411D35" w14:paraId="7C08BE7A" w14:textId="77777777">
        <w:trPr>
          <w:trHeight w:val="253"/>
        </w:trPr>
        <w:tc>
          <w:tcPr>
            <w:tcW w:w="4536" w:type="dxa"/>
          </w:tcPr>
          <w:p w14:paraId="76CB5E31" w14:textId="77777777" w:rsidR="00411D35" w:rsidRDefault="009A3576">
            <w:pPr>
              <w:widowControl w:val="0"/>
              <w:ind w:firstLine="34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по работе с потребителями</w:t>
            </w:r>
          </w:p>
          <w:p w14:paraId="72E9705D" w14:textId="77777777" w:rsidR="00411D35" w:rsidRDefault="00411D35">
            <w:pPr>
              <w:widowControl w:val="0"/>
              <w:ind w:firstLine="1170"/>
              <w:rPr>
                <w:b/>
                <w:sz w:val="22"/>
                <w:szCs w:val="22"/>
              </w:rPr>
            </w:pPr>
          </w:p>
        </w:tc>
        <w:tc>
          <w:tcPr>
            <w:tcW w:w="4694" w:type="dxa"/>
          </w:tcPr>
          <w:p w14:paraId="12E1D082" w14:textId="77777777" w:rsidR="00411D35" w:rsidRDefault="00411D35" w:rsidP="009A3576">
            <w:pPr>
              <w:widowControl w:val="0"/>
              <w:tabs>
                <w:tab w:val="left" w:pos="284"/>
                <w:tab w:val="left" w:pos="4428"/>
              </w:tabs>
              <w:ind w:right="-1"/>
              <w:rPr>
                <w:sz w:val="22"/>
                <w:szCs w:val="22"/>
              </w:rPr>
            </w:pPr>
          </w:p>
        </w:tc>
      </w:tr>
      <w:tr w:rsidR="00411D35" w14:paraId="447E7B60" w14:textId="77777777">
        <w:trPr>
          <w:trHeight w:val="705"/>
        </w:trPr>
        <w:tc>
          <w:tcPr>
            <w:tcW w:w="4536" w:type="dxa"/>
          </w:tcPr>
          <w:p w14:paraId="76803CF3" w14:textId="77777777" w:rsidR="00411D35" w:rsidRDefault="009A3576">
            <w:pPr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i/>
                <w:sz w:val="22"/>
                <w:szCs w:val="22"/>
              </w:rPr>
              <w:t>________________/</w:t>
            </w:r>
            <w:r>
              <w:rPr>
                <w:bCs/>
                <w:sz w:val="22"/>
                <w:szCs w:val="22"/>
              </w:rPr>
              <w:t>В.П. Колесников/</w:t>
            </w:r>
          </w:p>
        </w:tc>
        <w:tc>
          <w:tcPr>
            <w:tcW w:w="4694" w:type="dxa"/>
          </w:tcPr>
          <w:p w14:paraId="30AF2ACB" w14:textId="1E5D58D4" w:rsidR="00411D35" w:rsidRDefault="009A3576">
            <w:pPr>
              <w:widowControl w:val="0"/>
              <w:tabs>
                <w:tab w:val="left" w:pos="284"/>
                <w:tab w:val="left" w:pos="4428"/>
              </w:tabs>
              <w:ind w:right="-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 /</w:t>
            </w:r>
            <w:r>
              <w:t>________________</w:t>
            </w:r>
            <w:r>
              <w:rPr>
                <w:sz w:val="22"/>
                <w:szCs w:val="22"/>
              </w:rPr>
              <w:t>/</w:t>
            </w:r>
          </w:p>
          <w:p w14:paraId="4B09729B" w14:textId="77777777" w:rsidR="00411D35" w:rsidRDefault="00411D35">
            <w:pPr>
              <w:widowControl w:val="0"/>
              <w:tabs>
                <w:tab w:val="left" w:pos="284"/>
                <w:tab w:val="left" w:pos="4432"/>
              </w:tabs>
              <w:ind w:right="-1"/>
              <w:rPr>
                <w:sz w:val="22"/>
                <w:szCs w:val="22"/>
              </w:rPr>
            </w:pPr>
          </w:p>
        </w:tc>
      </w:tr>
      <w:tr w:rsidR="00411D35" w14:paraId="467DCAD7" w14:textId="77777777">
        <w:trPr>
          <w:trHeight w:val="253"/>
        </w:trPr>
        <w:tc>
          <w:tcPr>
            <w:tcW w:w="4536" w:type="dxa"/>
          </w:tcPr>
          <w:p w14:paraId="434FEE43" w14:textId="77777777" w:rsidR="00411D35" w:rsidRDefault="009A3576">
            <w:pPr>
              <w:widowControl w:val="0"/>
              <w:tabs>
                <w:tab w:val="left" w:pos="0"/>
                <w:tab w:val="left" w:pos="284"/>
              </w:tabs>
              <w:ind w:right="-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мп</w:t>
            </w:r>
            <w:proofErr w:type="spellEnd"/>
          </w:p>
        </w:tc>
        <w:tc>
          <w:tcPr>
            <w:tcW w:w="4694" w:type="dxa"/>
          </w:tcPr>
          <w:p w14:paraId="6C7458C1" w14:textId="77777777" w:rsidR="00411D35" w:rsidRDefault="009A3576">
            <w:pPr>
              <w:widowControl w:val="0"/>
              <w:tabs>
                <w:tab w:val="left" w:pos="37"/>
                <w:tab w:val="left" w:pos="284"/>
              </w:tabs>
              <w:ind w:right="-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мп</w:t>
            </w:r>
            <w:proofErr w:type="spellEnd"/>
          </w:p>
        </w:tc>
      </w:tr>
    </w:tbl>
    <w:p w14:paraId="62DB7524" w14:textId="77777777" w:rsidR="00411D35" w:rsidRDefault="00411D35"/>
    <w:sectPr w:rsidR="00411D35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F7A67"/>
    <w:multiLevelType w:val="multilevel"/>
    <w:tmpl w:val="34B0A240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D35"/>
    <w:rsid w:val="00127A74"/>
    <w:rsid w:val="00411D35"/>
    <w:rsid w:val="00565AF8"/>
    <w:rsid w:val="006607A7"/>
    <w:rsid w:val="009A3576"/>
    <w:rsid w:val="00C20BB2"/>
    <w:rsid w:val="00D0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1C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1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71D3"/>
    <w:pPr>
      <w:keepNext/>
      <w:numPr>
        <w:numId w:val="1"/>
      </w:numPr>
      <w:spacing w:before="60"/>
      <w:jc w:val="both"/>
      <w:outlineLvl w:val="0"/>
    </w:pPr>
    <w:rPr>
      <w:rFonts w:ascii="Arial" w:hAnsi="Arial"/>
      <w:b/>
      <w:caps/>
      <w:kern w:val="2"/>
      <w:sz w:val="12"/>
      <w:szCs w:val="20"/>
    </w:rPr>
  </w:style>
  <w:style w:type="paragraph" w:styleId="2">
    <w:name w:val="heading 2"/>
    <w:basedOn w:val="a"/>
    <w:link w:val="20"/>
    <w:qFormat/>
    <w:rsid w:val="009B71D3"/>
    <w:pPr>
      <w:numPr>
        <w:ilvl w:val="1"/>
        <w:numId w:val="1"/>
      </w:numPr>
      <w:spacing w:before="20"/>
      <w:jc w:val="both"/>
      <w:outlineLvl w:val="1"/>
    </w:pPr>
    <w:rPr>
      <w:sz w:val="12"/>
      <w:szCs w:val="20"/>
    </w:rPr>
  </w:style>
  <w:style w:type="paragraph" w:styleId="3">
    <w:name w:val="heading 3"/>
    <w:basedOn w:val="a"/>
    <w:next w:val="a"/>
    <w:link w:val="30"/>
    <w:qFormat/>
    <w:rsid w:val="009B71D3"/>
    <w:pPr>
      <w:numPr>
        <w:ilvl w:val="2"/>
        <w:numId w:val="1"/>
      </w:numPr>
      <w:spacing w:before="60" w:after="60"/>
      <w:jc w:val="both"/>
      <w:outlineLvl w:val="2"/>
    </w:pPr>
    <w:rPr>
      <w:sz w:val="20"/>
      <w:szCs w:val="20"/>
    </w:rPr>
  </w:style>
  <w:style w:type="paragraph" w:styleId="4">
    <w:name w:val="heading 4"/>
    <w:basedOn w:val="a"/>
    <w:next w:val="a"/>
    <w:link w:val="40"/>
    <w:qFormat/>
    <w:rsid w:val="009B71D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b/>
      <w:sz w:val="20"/>
      <w:szCs w:val="20"/>
    </w:rPr>
  </w:style>
  <w:style w:type="paragraph" w:styleId="5">
    <w:name w:val="heading 5"/>
    <w:basedOn w:val="a"/>
    <w:next w:val="a"/>
    <w:link w:val="50"/>
    <w:qFormat/>
    <w:rsid w:val="009B71D3"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rsid w:val="009B71D3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9B71D3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9B71D3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9B71D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B71D3"/>
    <w:rPr>
      <w:rFonts w:ascii="Arial" w:eastAsia="Times New Roman" w:hAnsi="Arial" w:cs="Times New Roman"/>
      <w:b/>
      <w:caps/>
      <w:kern w:val="2"/>
      <w:sz w:val="12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9B71D3"/>
    <w:rPr>
      <w:rFonts w:ascii="Times New Roman" w:eastAsia="Times New Roman" w:hAnsi="Times New Roman" w:cs="Times New Roman"/>
      <w:sz w:val="12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9B71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9B71D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9B71D3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9B71D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9B71D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9B71D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sid w:val="009B71D3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a3">
    <w:name w:val="Основной текст с отступом Знак"/>
    <w:basedOn w:val="a0"/>
    <w:link w:val="a4"/>
    <w:qFormat/>
    <w:rsid w:val="009B71D3"/>
    <w:rPr>
      <w:rFonts w:ascii="Times New Roman" w:eastAsia="Times New Roman" w:hAnsi="Times New Roman" w:cs="Times New Roman"/>
      <w:sz w:val="19"/>
      <w:szCs w:val="24"/>
      <w:lang w:eastAsia="ru-RU"/>
    </w:rPr>
  </w:style>
  <w:style w:type="character" w:customStyle="1" w:styleId="a5">
    <w:name w:val="Название Знак"/>
    <w:basedOn w:val="a0"/>
    <w:link w:val="a6"/>
    <w:qFormat/>
    <w:rsid w:val="009B71D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semiHidden/>
    <w:qFormat/>
    <w:rsid w:val="009B71D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page number"/>
    <w:basedOn w:val="a0"/>
    <w:qFormat/>
    <w:rsid w:val="009B71D3"/>
  </w:style>
  <w:style w:type="character" w:customStyle="1" w:styleId="21">
    <w:name w:val="Основной текст 2 Знак"/>
    <w:basedOn w:val="a0"/>
    <w:link w:val="22"/>
    <w:qFormat/>
    <w:rsid w:val="009B71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qFormat/>
    <w:rsid w:val="009B71D3"/>
    <w:rPr>
      <w:rFonts w:ascii="Times New Roman" w:hAnsi="Times New Roman" w:cs="Times New Roman"/>
      <w:sz w:val="22"/>
      <w:szCs w:val="22"/>
    </w:rPr>
  </w:style>
  <w:style w:type="character" w:customStyle="1" w:styleId="aa">
    <w:name w:val="Основной текст Знак"/>
    <w:basedOn w:val="a0"/>
    <w:link w:val="ab"/>
    <w:qFormat/>
    <w:rsid w:val="009B71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d"/>
    <w:qFormat/>
    <w:rsid w:val="009B71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rsid w:val="009B71D3"/>
    <w:rPr>
      <w:color w:val="0000FF" w:themeColor="hyperlink"/>
      <w:u w:val="single"/>
    </w:rPr>
  </w:style>
  <w:style w:type="paragraph" w:styleId="a6">
    <w:name w:val="Title"/>
    <w:basedOn w:val="a"/>
    <w:next w:val="ab"/>
    <w:link w:val="a5"/>
    <w:qFormat/>
    <w:rsid w:val="009B71D3"/>
    <w:pPr>
      <w:jc w:val="center"/>
    </w:pPr>
    <w:rPr>
      <w:b/>
      <w:bCs/>
    </w:rPr>
  </w:style>
  <w:style w:type="paragraph" w:styleId="ab">
    <w:name w:val="Body Text"/>
    <w:basedOn w:val="a"/>
    <w:link w:val="aa"/>
    <w:rsid w:val="009B71D3"/>
    <w:pPr>
      <w:spacing w:after="120"/>
    </w:pPr>
    <w:rPr>
      <w:lang w:val="x-none" w:eastAsia="x-none"/>
    </w:rPr>
  </w:style>
  <w:style w:type="paragraph" w:styleId="af">
    <w:name w:val="List"/>
    <w:basedOn w:val="ab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1">
    <w:name w:val="index heading"/>
    <w:basedOn w:val="a"/>
    <w:qFormat/>
    <w:pPr>
      <w:suppressLineNumbers/>
    </w:pPr>
    <w:rPr>
      <w:rFonts w:cs="Lucida Sans"/>
    </w:rPr>
  </w:style>
  <w:style w:type="paragraph" w:customStyle="1" w:styleId="210">
    <w:name w:val="Основной текст 21"/>
    <w:basedOn w:val="a"/>
    <w:qFormat/>
    <w:rsid w:val="009B71D3"/>
    <w:pPr>
      <w:overflowPunct w:val="0"/>
      <w:textAlignment w:val="baseline"/>
    </w:pPr>
    <w:rPr>
      <w:sz w:val="20"/>
      <w:szCs w:val="20"/>
    </w:rPr>
  </w:style>
  <w:style w:type="paragraph" w:styleId="a4">
    <w:name w:val="Body Text Indent"/>
    <w:basedOn w:val="a"/>
    <w:link w:val="a3"/>
    <w:rsid w:val="009B71D3"/>
    <w:pPr>
      <w:ind w:firstLine="720"/>
      <w:jc w:val="both"/>
    </w:pPr>
    <w:rPr>
      <w:sz w:val="19"/>
    </w:rPr>
  </w:style>
  <w:style w:type="paragraph" w:customStyle="1" w:styleId="ConsTitle">
    <w:name w:val="ConsTitle"/>
    <w:qFormat/>
    <w:rsid w:val="009B71D3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8">
    <w:name w:val="Balloon Text"/>
    <w:basedOn w:val="a"/>
    <w:link w:val="a7"/>
    <w:semiHidden/>
    <w:qFormat/>
    <w:rsid w:val="009B71D3"/>
    <w:rPr>
      <w:rFonts w:ascii="Tahoma" w:hAnsi="Tahoma" w:cs="Tahoma"/>
      <w:sz w:val="16"/>
      <w:szCs w:val="16"/>
    </w:rPr>
  </w:style>
  <w:style w:type="paragraph" w:customStyle="1" w:styleId="af2">
    <w:name w:val="Знак Знак Знак"/>
    <w:basedOn w:val="a"/>
    <w:qFormat/>
    <w:rsid w:val="009B71D3"/>
    <w:pPr>
      <w:spacing w:after="160" w:line="240" w:lineRule="exact"/>
    </w:pPr>
    <w:rPr>
      <w:rFonts w:ascii="Verdana" w:hAnsi="Verdana" w:cs="Verdana"/>
      <w:sz w:val="16"/>
      <w:szCs w:val="16"/>
      <w:lang w:val="en-US" w:eastAsia="en-US"/>
    </w:rPr>
  </w:style>
  <w:style w:type="paragraph" w:customStyle="1" w:styleId="ConsPlusNormal">
    <w:name w:val="ConsPlusNormal"/>
    <w:qFormat/>
    <w:rsid w:val="009B71D3"/>
    <w:pPr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1"/>
    <w:qFormat/>
    <w:rsid w:val="009B71D3"/>
    <w:pPr>
      <w:spacing w:after="120" w:line="480" w:lineRule="auto"/>
    </w:pPr>
  </w:style>
  <w:style w:type="paragraph" w:customStyle="1" w:styleId="msonormalbullet2gifbullet2gifbullet3gifbullet1gif">
    <w:name w:val="msonormalbullet2gifbullet2gifbullet3gifbullet1.gif"/>
    <w:basedOn w:val="a"/>
    <w:qFormat/>
    <w:rsid w:val="009B71D3"/>
    <w:pPr>
      <w:spacing w:beforeAutospacing="1" w:afterAutospacing="1"/>
    </w:pPr>
    <w:rPr>
      <w:rFonts w:eastAsia="Calibri"/>
    </w:rPr>
  </w:style>
  <w:style w:type="paragraph" w:customStyle="1" w:styleId="af3">
    <w:name w:val="Колонтитул"/>
    <w:basedOn w:val="a"/>
    <w:qFormat/>
  </w:style>
  <w:style w:type="paragraph" w:styleId="ad">
    <w:name w:val="header"/>
    <w:basedOn w:val="a"/>
    <w:link w:val="ac"/>
    <w:rsid w:val="009B71D3"/>
    <w:pPr>
      <w:tabs>
        <w:tab w:val="center" w:pos="4677"/>
        <w:tab w:val="right" w:pos="9355"/>
      </w:tabs>
    </w:pPr>
  </w:style>
  <w:style w:type="paragraph" w:customStyle="1" w:styleId="11">
    <w:name w:val="Обычный1"/>
    <w:qFormat/>
    <w:rsid w:val="009B71D3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4">
    <w:name w:val="List Paragraph"/>
    <w:basedOn w:val="a"/>
    <w:uiPriority w:val="34"/>
    <w:qFormat/>
    <w:rsid w:val="009B71D3"/>
    <w:pPr>
      <w:ind w:left="720"/>
      <w:contextualSpacing/>
    </w:pPr>
  </w:style>
  <w:style w:type="table" w:styleId="af5">
    <w:name w:val="Table Grid"/>
    <w:basedOn w:val="a1"/>
    <w:rsid w:val="009B71D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1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71D3"/>
    <w:pPr>
      <w:keepNext/>
      <w:numPr>
        <w:numId w:val="1"/>
      </w:numPr>
      <w:spacing w:before="60"/>
      <w:jc w:val="both"/>
      <w:outlineLvl w:val="0"/>
    </w:pPr>
    <w:rPr>
      <w:rFonts w:ascii="Arial" w:hAnsi="Arial"/>
      <w:b/>
      <w:caps/>
      <w:kern w:val="2"/>
      <w:sz w:val="12"/>
      <w:szCs w:val="20"/>
    </w:rPr>
  </w:style>
  <w:style w:type="paragraph" w:styleId="2">
    <w:name w:val="heading 2"/>
    <w:basedOn w:val="a"/>
    <w:link w:val="20"/>
    <w:qFormat/>
    <w:rsid w:val="009B71D3"/>
    <w:pPr>
      <w:numPr>
        <w:ilvl w:val="1"/>
        <w:numId w:val="1"/>
      </w:numPr>
      <w:spacing w:before="20"/>
      <w:jc w:val="both"/>
      <w:outlineLvl w:val="1"/>
    </w:pPr>
    <w:rPr>
      <w:sz w:val="12"/>
      <w:szCs w:val="20"/>
    </w:rPr>
  </w:style>
  <w:style w:type="paragraph" w:styleId="3">
    <w:name w:val="heading 3"/>
    <w:basedOn w:val="a"/>
    <w:next w:val="a"/>
    <w:link w:val="30"/>
    <w:qFormat/>
    <w:rsid w:val="009B71D3"/>
    <w:pPr>
      <w:numPr>
        <w:ilvl w:val="2"/>
        <w:numId w:val="1"/>
      </w:numPr>
      <w:spacing w:before="60" w:after="60"/>
      <w:jc w:val="both"/>
      <w:outlineLvl w:val="2"/>
    </w:pPr>
    <w:rPr>
      <w:sz w:val="20"/>
      <w:szCs w:val="20"/>
    </w:rPr>
  </w:style>
  <w:style w:type="paragraph" w:styleId="4">
    <w:name w:val="heading 4"/>
    <w:basedOn w:val="a"/>
    <w:next w:val="a"/>
    <w:link w:val="40"/>
    <w:qFormat/>
    <w:rsid w:val="009B71D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b/>
      <w:sz w:val="20"/>
      <w:szCs w:val="20"/>
    </w:rPr>
  </w:style>
  <w:style w:type="paragraph" w:styleId="5">
    <w:name w:val="heading 5"/>
    <w:basedOn w:val="a"/>
    <w:next w:val="a"/>
    <w:link w:val="50"/>
    <w:qFormat/>
    <w:rsid w:val="009B71D3"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rsid w:val="009B71D3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9B71D3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9B71D3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9B71D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B71D3"/>
    <w:rPr>
      <w:rFonts w:ascii="Arial" w:eastAsia="Times New Roman" w:hAnsi="Arial" w:cs="Times New Roman"/>
      <w:b/>
      <w:caps/>
      <w:kern w:val="2"/>
      <w:sz w:val="12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9B71D3"/>
    <w:rPr>
      <w:rFonts w:ascii="Times New Roman" w:eastAsia="Times New Roman" w:hAnsi="Times New Roman" w:cs="Times New Roman"/>
      <w:sz w:val="12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9B71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9B71D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9B71D3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9B71D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9B71D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9B71D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sid w:val="009B71D3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a3">
    <w:name w:val="Основной текст с отступом Знак"/>
    <w:basedOn w:val="a0"/>
    <w:link w:val="a4"/>
    <w:qFormat/>
    <w:rsid w:val="009B71D3"/>
    <w:rPr>
      <w:rFonts w:ascii="Times New Roman" w:eastAsia="Times New Roman" w:hAnsi="Times New Roman" w:cs="Times New Roman"/>
      <w:sz w:val="19"/>
      <w:szCs w:val="24"/>
      <w:lang w:eastAsia="ru-RU"/>
    </w:rPr>
  </w:style>
  <w:style w:type="character" w:customStyle="1" w:styleId="a5">
    <w:name w:val="Название Знак"/>
    <w:basedOn w:val="a0"/>
    <w:link w:val="a6"/>
    <w:qFormat/>
    <w:rsid w:val="009B71D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semiHidden/>
    <w:qFormat/>
    <w:rsid w:val="009B71D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page number"/>
    <w:basedOn w:val="a0"/>
    <w:qFormat/>
    <w:rsid w:val="009B71D3"/>
  </w:style>
  <w:style w:type="character" w:customStyle="1" w:styleId="21">
    <w:name w:val="Основной текст 2 Знак"/>
    <w:basedOn w:val="a0"/>
    <w:link w:val="22"/>
    <w:qFormat/>
    <w:rsid w:val="009B71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qFormat/>
    <w:rsid w:val="009B71D3"/>
    <w:rPr>
      <w:rFonts w:ascii="Times New Roman" w:hAnsi="Times New Roman" w:cs="Times New Roman"/>
      <w:sz w:val="22"/>
      <w:szCs w:val="22"/>
    </w:rPr>
  </w:style>
  <w:style w:type="character" w:customStyle="1" w:styleId="aa">
    <w:name w:val="Основной текст Знак"/>
    <w:basedOn w:val="a0"/>
    <w:link w:val="ab"/>
    <w:qFormat/>
    <w:rsid w:val="009B71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d"/>
    <w:qFormat/>
    <w:rsid w:val="009B71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rsid w:val="009B71D3"/>
    <w:rPr>
      <w:color w:val="0000FF" w:themeColor="hyperlink"/>
      <w:u w:val="single"/>
    </w:rPr>
  </w:style>
  <w:style w:type="paragraph" w:styleId="a6">
    <w:name w:val="Title"/>
    <w:basedOn w:val="a"/>
    <w:next w:val="ab"/>
    <w:link w:val="a5"/>
    <w:qFormat/>
    <w:rsid w:val="009B71D3"/>
    <w:pPr>
      <w:jc w:val="center"/>
    </w:pPr>
    <w:rPr>
      <w:b/>
      <w:bCs/>
    </w:rPr>
  </w:style>
  <w:style w:type="paragraph" w:styleId="ab">
    <w:name w:val="Body Text"/>
    <w:basedOn w:val="a"/>
    <w:link w:val="aa"/>
    <w:rsid w:val="009B71D3"/>
    <w:pPr>
      <w:spacing w:after="120"/>
    </w:pPr>
    <w:rPr>
      <w:lang w:val="x-none" w:eastAsia="x-none"/>
    </w:rPr>
  </w:style>
  <w:style w:type="paragraph" w:styleId="af">
    <w:name w:val="List"/>
    <w:basedOn w:val="ab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1">
    <w:name w:val="index heading"/>
    <w:basedOn w:val="a"/>
    <w:qFormat/>
    <w:pPr>
      <w:suppressLineNumbers/>
    </w:pPr>
    <w:rPr>
      <w:rFonts w:cs="Lucida Sans"/>
    </w:rPr>
  </w:style>
  <w:style w:type="paragraph" w:customStyle="1" w:styleId="210">
    <w:name w:val="Основной текст 21"/>
    <w:basedOn w:val="a"/>
    <w:qFormat/>
    <w:rsid w:val="009B71D3"/>
    <w:pPr>
      <w:overflowPunct w:val="0"/>
      <w:textAlignment w:val="baseline"/>
    </w:pPr>
    <w:rPr>
      <w:sz w:val="20"/>
      <w:szCs w:val="20"/>
    </w:rPr>
  </w:style>
  <w:style w:type="paragraph" w:styleId="a4">
    <w:name w:val="Body Text Indent"/>
    <w:basedOn w:val="a"/>
    <w:link w:val="a3"/>
    <w:rsid w:val="009B71D3"/>
    <w:pPr>
      <w:ind w:firstLine="720"/>
      <w:jc w:val="both"/>
    </w:pPr>
    <w:rPr>
      <w:sz w:val="19"/>
    </w:rPr>
  </w:style>
  <w:style w:type="paragraph" w:customStyle="1" w:styleId="ConsTitle">
    <w:name w:val="ConsTitle"/>
    <w:qFormat/>
    <w:rsid w:val="009B71D3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8">
    <w:name w:val="Balloon Text"/>
    <w:basedOn w:val="a"/>
    <w:link w:val="a7"/>
    <w:semiHidden/>
    <w:qFormat/>
    <w:rsid w:val="009B71D3"/>
    <w:rPr>
      <w:rFonts w:ascii="Tahoma" w:hAnsi="Tahoma" w:cs="Tahoma"/>
      <w:sz w:val="16"/>
      <w:szCs w:val="16"/>
    </w:rPr>
  </w:style>
  <w:style w:type="paragraph" w:customStyle="1" w:styleId="af2">
    <w:name w:val="Знак Знак Знак"/>
    <w:basedOn w:val="a"/>
    <w:qFormat/>
    <w:rsid w:val="009B71D3"/>
    <w:pPr>
      <w:spacing w:after="160" w:line="240" w:lineRule="exact"/>
    </w:pPr>
    <w:rPr>
      <w:rFonts w:ascii="Verdana" w:hAnsi="Verdana" w:cs="Verdana"/>
      <w:sz w:val="16"/>
      <w:szCs w:val="16"/>
      <w:lang w:val="en-US" w:eastAsia="en-US"/>
    </w:rPr>
  </w:style>
  <w:style w:type="paragraph" w:customStyle="1" w:styleId="ConsPlusNormal">
    <w:name w:val="ConsPlusNormal"/>
    <w:qFormat/>
    <w:rsid w:val="009B71D3"/>
    <w:pPr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1"/>
    <w:qFormat/>
    <w:rsid w:val="009B71D3"/>
    <w:pPr>
      <w:spacing w:after="120" w:line="480" w:lineRule="auto"/>
    </w:pPr>
  </w:style>
  <w:style w:type="paragraph" w:customStyle="1" w:styleId="msonormalbullet2gifbullet2gifbullet3gifbullet1gif">
    <w:name w:val="msonormalbullet2gifbullet2gifbullet3gifbullet1.gif"/>
    <w:basedOn w:val="a"/>
    <w:qFormat/>
    <w:rsid w:val="009B71D3"/>
    <w:pPr>
      <w:spacing w:beforeAutospacing="1" w:afterAutospacing="1"/>
    </w:pPr>
    <w:rPr>
      <w:rFonts w:eastAsia="Calibri"/>
    </w:rPr>
  </w:style>
  <w:style w:type="paragraph" w:customStyle="1" w:styleId="af3">
    <w:name w:val="Колонтитул"/>
    <w:basedOn w:val="a"/>
    <w:qFormat/>
  </w:style>
  <w:style w:type="paragraph" w:styleId="ad">
    <w:name w:val="header"/>
    <w:basedOn w:val="a"/>
    <w:link w:val="ac"/>
    <w:rsid w:val="009B71D3"/>
    <w:pPr>
      <w:tabs>
        <w:tab w:val="center" w:pos="4677"/>
        <w:tab w:val="right" w:pos="9355"/>
      </w:tabs>
    </w:pPr>
  </w:style>
  <w:style w:type="paragraph" w:customStyle="1" w:styleId="11">
    <w:name w:val="Обычный1"/>
    <w:qFormat/>
    <w:rsid w:val="009B71D3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4">
    <w:name w:val="List Paragraph"/>
    <w:basedOn w:val="a"/>
    <w:uiPriority w:val="34"/>
    <w:qFormat/>
    <w:rsid w:val="009B71D3"/>
    <w:pPr>
      <w:ind w:left="720"/>
      <w:contextualSpacing/>
    </w:pPr>
  </w:style>
  <w:style w:type="table" w:styleId="af5">
    <w:name w:val="Table Grid"/>
    <w:basedOn w:val="a1"/>
    <w:rsid w:val="009B71D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1337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Загуменко Андрей Григорьевич</dc:creator>
  <cp:lastModifiedBy>Соболевская Майя Владимировна</cp:lastModifiedBy>
  <cp:revision>2</cp:revision>
  <dcterms:created xsi:type="dcterms:W3CDTF">2026-03-25T09:59:00Z</dcterms:created>
  <dcterms:modified xsi:type="dcterms:W3CDTF">2026-03-25T09:59:00Z</dcterms:modified>
  <dc:language>ru-RU</dc:language>
</cp:coreProperties>
</file>